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010E3" w14:textId="502CAD60" w:rsidR="00A07FF3" w:rsidRDefault="00A07FF3" w:rsidP="00A07FF3">
      <w:pPr>
        <w:spacing w:after="0" w:line="276" w:lineRule="auto"/>
        <w:jc w:val="center"/>
        <w:rPr>
          <w:rFonts w:ascii="Calibri" w:eastAsia="Calibri" w:hAnsi="Calibri" w:cs="Times New Roman"/>
          <w:b/>
          <w:kern w:val="0"/>
          <w:sz w:val="22"/>
          <w:szCs w:val="22"/>
          <w14:ligatures w14:val="none"/>
        </w:rPr>
      </w:pPr>
      <w:r w:rsidRPr="00620436">
        <w:rPr>
          <w:rFonts w:ascii="Calibri" w:eastAsia="Calibri" w:hAnsi="Calibri" w:cs="Times New Roman"/>
          <w:noProof/>
          <w:kern w:val="0"/>
          <w:sz w:val="22"/>
          <w:szCs w:val="22"/>
          <w14:ligatures w14:val="none"/>
        </w:rPr>
        <w:drawing>
          <wp:inline distT="0" distB="0" distL="0" distR="0" wp14:anchorId="540D01AC" wp14:editId="761AC624">
            <wp:extent cx="5760720" cy="912495"/>
            <wp:effectExtent l="0" t="0" r="0" b="0"/>
            <wp:docPr id="1" name="Obraz 4" descr="Obraz zawierający tekst, zrzut ekranu, Czcionka, cza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438880" name="Obraz 4" descr="Obraz zawierający tekst, zrzut ekranu, Czcionka, czar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912495"/>
                    </a:xfrm>
                    <a:prstGeom prst="rect">
                      <a:avLst/>
                    </a:prstGeom>
                    <a:noFill/>
                    <a:ln>
                      <a:noFill/>
                    </a:ln>
                  </pic:spPr>
                </pic:pic>
              </a:graphicData>
            </a:graphic>
          </wp:inline>
        </w:drawing>
      </w:r>
    </w:p>
    <w:p w14:paraId="06373274" w14:textId="5C4A5EBF" w:rsidR="00A07FF3" w:rsidRPr="00A07FF3" w:rsidRDefault="00A07FF3" w:rsidP="00A07FF3">
      <w:pPr>
        <w:spacing w:after="0" w:line="276" w:lineRule="auto"/>
        <w:jc w:val="right"/>
        <w:rPr>
          <w:rFonts w:ascii="Calibri" w:eastAsia="Calibri" w:hAnsi="Calibri" w:cs="Times New Roman"/>
          <w:bCs/>
          <w:kern w:val="0"/>
          <w:sz w:val="20"/>
          <w:szCs w:val="20"/>
          <w14:ligatures w14:val="none"/>
        </w:rPr>
      </w:pPr>
      <w:r w:rsidRPr="00A07FF3">
        <w:rPr>
          <w:rFonts w:ascii="Calibri" w:eastAsia="Calibri" w:hAnsi="Calibri" w:cs="Times New Roman"/>
          <w:bCs/>
          <w:kern w:val="0"/>
          <w:sz w:val="20"/>
          <w:szCs w:val="20"/>
          <w14:ligatures w14:val="none"/>
        </w:rPr>
        <w:t>Załącznik do umowy o udzielenie wsparcia</w:t>
      </w:r>
    </w:p>
    <w:p w14:paraId="26A4DBF8" w14:textId="77777777" w:rsidR="00A07FF3" w:rsidRDefault="00A07FF3" w:rsidP="00A07FF3">
      <w:pPr>
        <w:spacing w:after="0" w:line="276" w:lineRule="auto"/>
        <w:jc w:val="center"/>
        <w:rPr>
          <w:rFonts w:ascii="Calibri" w:eastAsia="Calibri" w:hAnsi="Calibri" w:cs="Times New Roman"/>
          <w:b/>
          <w:kern w:val="0"/>
          <w:sz w:val="20"/>
          <w:szCs w:val="20"/>
          <w14:ligatures w14:val="none"/>
        </w:rPr>
      </w:pPr>
    </w:p>
    <w:p w14:paraId="575CF477" w14:textId="062077E9" w:rsidR="00A07FF3" w:rsidRPr="00A07FF3" w:rsidRDefault="00A07FF3" w:rsidP="00A07FF3">
      <w:pPr>
        <w:spacing w:after="0" w:line="276" w:lineRule="auto"/>
        <w:jc w:val="center"/>
        <w:rPr>
          <w:rFonts w:ascii="Calibri" w:eastAsia="Calibri" w:hAnsi="Calibri" w:cs="Times New Roman"/>
          <w:b/>
          <w:kern w:val="0"/>
          <w:sz w:val="20"/>
          <w:szCs w:val="20"/>
          <w14:ligatures w14:val="none"/>
        </w:rPr>
      </w:pPr>
      <w:r w:rsidRPr="00A07FF3">
        <w:rPr>
          <w:rFonts w:ascii="Calibri" w:eastAsia="Calibri" w:hAnsi="Calibri" w:cs="Times New Roman"/>
          <w:b/>
          <w:kern w:val="0"/>
          <w:sz w:val="20"/>
          <w:szCs w:val="20"/>
          <w14:ligatures w14:val="none"/>
        </w:rPr>
        <w:t>Klauzula informacyjna dla osoby,</w:t>
      </w:r>
    </w:p>
    <w:p w14:paraId="241B58EA" w14:textId="77777777" w:rsidR="00A07FF3" w:rsidRPr="00A07FF3" w:rsidRDefault="00A07FF3" w:rsidP="00A07FF3">
      <w:pPr>
        <w:spacing w:after="0" w:line="276" w:lineRule="auto"/>
        <w:jc w:val="center"/>
        <w:rPr>
          <w:rFonts w:ascii="Calibri" w:eastAsia="Calibri" w:hAnsi="Calibri" w:cs="Times New Roman"/>
          <w:b/>
          <w:kern w:val="0"/>
          <w:sz w:val="20"/>
          <w:szCs w:val="20"/>
          <w14:ligatures w14:val="none"/>
        </w:rPr>
      </w:pPr>
      <w:r w:rsidRPr="00A07FF3">
        <w:rPr>
          <w:rFonts w:ascii="Calibri" w:eastAsia="Calibri" w:hAnsi="Calibri" w:cs="Times New Roman"/>
          <w:b/>
          <w:kern w:val="0"/>
          <w:sz w:val="20"/>
          <w:szCs w:val="20"/>
          <w14:ligatures w14:val="none"/>
        </w:rPr>
        <w:t>której dane są przetwarzane w ramach realizacji Projektu</w:t>
      </w:r>
      <w:r w:rsidRPr="00A07FF3">
        <w:rPr>
          <w:rFonts w:ascii="Calibri" w:eastAsia="Calibri" w:hAnsi="Calibri" w:cs="Times New Roman"/>
          <w:b/>
          <w:kern w:val="0"/>
          <w:sz w:val="20"/>
          <w:szCs w:val="20"/>
          <w:vertAlign w:val="superscript"/>
          <w14:ligatures w14:val="none"/>
        </w:rPr>
        <w:footnoteReference w:id="1"/>
      </w:r>
      <w:r w:rsidRPr="00A07FF3">
        <w:rPr>
          <w:rFonts w:ascii="Calibri" w:eastAsia="Calibri" w:hAnsi="Calibri" w:cs="Times New Roman"/>
          <w:b/>
          <w:kern w:val="0"/>
          <w:sz w:val="20"/>
          <w:szCs w:val="20"/>
          <w14:ligatures w14:val="none"/>
        </w:rPr>
        <w:br/>
      </w:r>
    </w:p>
    <w:p w14:paraId="482EE120" w14:textId="0B6A3BC7" w:rsidR="00A07FF3" w:rsidRPr="00A07FF3" w:rsidRDefault="00A07FF3" w:rsidP="00A07FF3">
      <w:pPr>
        <w:spacing w:after="0" w:line="276" w:lineRule="auto"/>
        <w:jc w:val="both"/>
        <w:rPr>
          <w:rFonts w:ascii="Calibri" w:eastAsia="Calibri" w:hAnsi="Calibri" w:cs="Times New Roman"/>
          <w:kern w:val="0"/>
          <w:sz w:val="20"/>
          <w:szCs w:val="20"/>
          <w14:ligatures w14:val="none"/>
        </w:rPr>
      </w:pPr>
      <w:r w:rsidRPr="00A07FF3">
        <w:rPr>
          <w:rFonts w:ascii="Calibri" w:eastAsia="Calibri" w:hAnsi="Calibri" w:cs="Times New Roman"/>
          <w:kern w:val="0"/>
          <w:sz w:val="20"/>
          <w:szCs w:val="20"/>
          <w14:ligatures w14:val="none"/>
        </w:rPr>
        <w:t xml:space="preserve">W związku z Państwa udziałem w realizacji Projektu, </w:t>
      </w:r>
      <w:r w:rsidRPr="00A07FF3">
        <w:rPr>
          <w:rFonts w:ascii="Calibri" w:eastAsia="Calibri" w:hAnsi="Calibri" w:cs="Times New Roman"/>
          <w:strike/>
          <w:kern w:val="0"/>
          <w:sz w:val="20"/>
          <w:szCs w:val="20"/>
          <w14:ligatures w14:val="none"/>
        </w:rPr>
        <w:t>świadczeniem pracy, wykonywaniem, świadczeniem lub dostarczeniem robót, usług lub produktów w ramach Projektu/złożeniem oferty</w:t>
      </w:r>
      <w:r w:rsidRPr="00A07FF3">
        <w:rPr>
          <w:rFonts w:ascii="Calibri" w:eastAsia="Calibri" w:hAnsi="Calibri" w:cs="Times New Roman"/>
          <w:kern w:val="0"/>
          <w:sz w:val="20"/>
          <w:szCs w:val="20"/>
          <w:vertAlign w:val="superscript"/>
          <w14:ligatures w14:val="none"/>
        </w:rPr>
        <w:footnoteReference w:id="2"/>
      </w:r>
      <w:r w:rsidRPr="00A07FF3">
        <w:rPr>
          <w:rFonts w:ascii="Calibri" w:eastAsia="Calibri" w:hAnsi="Calibri" w:cs="Times New Roman"/>
          <w:kern w:val="0"/>
          <w:sz w:val="20"/>
          <w:szCs w:val="20"/>
          <w14:ligatures w14:val="none"/>
        </w:rPr>
        <w:t xml:space="preserve">  w ramach Projektu pn</w:t>
      </w:r>
      <w:r w:rsidRPr="00A07FF3">
        <w:rPr>
          <w:rFonts w:ascii="Calibri" w:eastAsia="Calibri" w:hAnsi="Calibri" w:cs="Times New Roman"/>
          <w:b/>
          <w:bCs/>
          <w:kern w:val="0"/>
          <w:sz w:val="20"/>
          <w:szCs w:val="20"/>
          <w14:ligatures w14:val="none"/>
        </w:rPr>
        <w:t xml:space="preserve">. </w:t>
      </w:r>
      <w:r w:rsidR="00614EE8" w:rsidRPr="00614EE8">
        <w:rPr>
          <w:rFonts w:ascii="Calibri" w:eastAsia="Calibri" w:hAnsi="Calibri" w:cs="Times New Roman"/>
          <w:b/>
          <w:bCs/>
          <w:kern w:val="0"/>
          <w:sz w:val="20"/>
          <w:szCs w:val="20"/>
          <w14:ligatures w14:val="none"/>
        </w:rPr>
        <w:t xml:space="preserve">Ergonomia i komfort pracy – nowoczesne warunki dla olsztyńskiej kultury </w:t>
      </w:r>
      <w:r w:rsidRPr="00A07FF3">
        <w:rPr>
          <w:rFonts w:ascii="Calibri" w:eastAsia="Calibri" w:hAnsi="Calibri" w:cs="Times New Roman"/>
          <w:kern w:val="0"/>
          <w:sz w:val="20"/>
          <w:szCs w:val="20"/>
          <w14:ligatures w14:val="none"/>
        </w:rPr>
        <w:t xml:space="preserve">(nr Projektu </w:t>
      </w:r>
      <w:r w:rsidRPr="00A07FF3">
        <w:rPr>
          <w:rFonts w:ascii="Calibri" w:eastAsia="Calibri" w:hAnsi="Calibri" w:cs="Times New Roman"/>
          <w:b/>
          <w:bCs/>
          <w:kern w:val="0"/>
          <w:sz w:val="20"/>
          <w:szCs w:val="20"/>
          <w14:ligatures w14:val="none"/>
        </w:rPr>
        <w:t>FEWM.07.06-IZ.00-00</w:t>
      </w:r>
      <w:r w:rsidR="005D33E0">
        <w:rPr>
          <w:rFonts w:ascii="Calibri" w:eastAsia="Calibri" w:hAnsi="Calibri" w:cs="Times New Roman"/>
          <w:b/>
          <w:bCs/>
          <w:kern w:val="0"/>
          <w:sz w:val="20"/>
          <w:szCs w:val="20"/>
          <w14:ligatures w14:val="none"/>
        </w:rPr>
        <w:t>3</w:t>
      </w:r>
      <w:r w:rsidR="00614EE8">
        <w:rPr>
          <w:rFonts w:ascii="Calibri" w:eastAsia="Calibri" w:hAnsi="Calibri" w:cs="Times New Roman"/>
          <w:b/>
          <w:bCs/>
          <w:kern w:val="0"/>
          <w:sz w:val="20"/>
          <w:szCs w:val="20"/>
          <w14:ligatures w14:val="none"/>
        </w:rPr>
        <w:t>6</w:t>
      </w:r>
      <w:r w:rsidRPr="00A07FF3">
        <w:rPr>
          <w:rFonts w:ascii="Calibri" w:eastAsia="Calibri" w:hAnsi="Calibri" w:cs="Times New Roman"/>
          <w:b/>
          <w:bCs/>
          <w:kern w:val="0"/>
          <w:sz w:val="20"/>
          <w:szCs w:val="20"/>
          <w14:ligatures w14:val="none"/>
        </w:rPr>
        <w:t>/25</w:t>
      </w:r>
      <w:r w:rsidRPr="00A07FF3">
        <w:rPr>
          <w:rFonts w:ascii="Calibri" w:eastAsia="Calibri" w:hAnsi="Calibri" w:cs="Times New Roman"/>
          <w:kern w:val="0"/>
          <w:sz w:val="20"/>
          <w:szCs w:val="20"/>
          <w14:ligatures w14:val="none"/>
        </w:rPr>
        <w:t xml:space="preserve">) w ramach programu regionalnego Fundusze Europejskie dla Warmii i Mazur 2021-2027 na podstawie art. 13 </w:t>
      </w:r>
      <w:r w:rsidRPr="00A07FF3">
        <w:rPr>
          <w:rFonts w:ascii="Calibri" w:eastAsia="Calibri" w:hAnsi="Calibri" w:cs="Times New Roman"/>
          <w:i/>
          <w:kern w:val="0"/>
          <w:sz w:val="20"/>
          <w:szCs w:val="20"/>
          <w14:ligatures w14:val="none"/>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A07FF3">
        <w:rPr>
          <w:rFonts w:ascii="Calibri" w:eastAsia="Calibri" w:hAnsi="Calibri" w:cs="Times New Roman"/>
          <w:kern w:val="0"/>
          <w:sz w:val="20"/>
          <w:szCs w:val="20"/>
          <w14:ligatures w14:val="none"/>
        </w:rPr>
        <w:t xml:space="preserve"> (dalej: RODO), informuję iż:</w:t>
      </w:r>
    </w:p>
    <w:p w14:paraId="497F537A" w14:textId="7C81F2AB"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 xml:space="preserve">Administratorem Państwa danych osobowych przetwarzanych w związku z realizacją ww. Projektu jest </w:t>
      </w:r>
      <w:r w:rsidRPr="00A07FF3">
        <w:rPr>
          <w:rFonts w:ascii="Calibri" w:eastAsia="Times New Roman" w:hAnsi="Calibri" w:cs="Calibri"/>
          <w:b/>
          <w:bCs/>
          <w:kern w:val="0"/>
          <w:sz w:val="20"/>
          <w:szCs w:val="22"/>
          <w:lang w:eastAsia="pl-PL"/>
          <w14:ligatures w14:val="none"/>
        </w:rPr>
        <w:t xml:space="preserve">edpo.pl Michał Cupiał, ul. </w:t>
      </w:r>
      <w:r w:rsidR="00CA0EA1">
        <w:rPr>
          <w:rFonts w:ascii="Calibri" w:eastAsia="Times New Roman" w:hAnsi="Calibri" w:cs="Calibri"/>
          <w:b/>
          <w:bCs/>
          <w:kern w:val="0"/>
          <w:sz w:val="20"/>
          <w:szCs w:val="22"/>
          <w:lang w:eastAsia="pl-PL"/>
          <w14:ligatures w14:val="none"/>
        </w:rPr>
        <w:t>Poprzeczna 11</w:t>
      </w:r>
      <w:r w:rsidRPr="00A07FF3">
        <w:rPr>
          <w:rFonts w:ascii="Calibri" w:eastAsia="Times New Roman" w:hAnsi="Calibri" w:cs="Calibri"/>
          <w:b/>
          <w:bCs/>
          <w:kern w:val="0"/>
          <w:sz w:val="20"/>
          <w:szCs w:val="22"/>
          <w:lang w:eastAsia="pl-PL"/>
          <w14:ligatures w14:val="none"/>
        </w:rPr>
        <w:t>, 10-28</w:t>
      </w:r>
      <w:r w:rsidR="00CA0EA1">
        <w:rPr>
          <w:rFonts w:ascii="Calibri" w:eastAsia="Times New Roman" w:hAnsi="Calibri" w:cs="Calibri"/>
          <w:b/>
          <w:bCs/>
          <w:kern w:val="0"/>
          <w:sz w:val="20"/>
          <w:szCs w:val="22"/>
          <w:lang w:eastAsia="pl-PL"/>
          <w14:ligatures w14:val="none"/>
        </w:rPr>
        <w:t>2</w:t>
      </w:r>
      <w:r w:rsidRPr="00A07FF3">
        <w:rPr>
          <w:rFonts w:ascii="Calibri" w:eastAsia="Times New Roman" w:hAnsi="Calibri" w:cs="Calibri"/>
          <w:b/>
          <w:bCs/>
          <w:kern w:val="0"/>
          <w:sz w:val="20"/>
          <w:szCs w:val="22"/>
          <w:lang w:eastAsia="pl-PL"/>
          <w14:ligatures w14:val="none"/>
        </w:rPr>
        <w:t xml:space="preserve"> Olsztyn, email: info@edpo.pl</w:t>
      </w:r>
      <w:r w:rsidRPr="00A07FF3">
        <w:rPr>
          <w:rFonts w:ascii="Calibri" w:eastAsia="Times New Roman" w:hAnsi="Calibri" w:cs="Calibri"/>
          <w:kern w:val="0"/>
          <w:sz w:val="20"/>
          <w:szCs w:val="22"/>
          <w:lang w:eastAsia="pl-PL"/>
          <w14:ligatures w14:val="none"/>
        </w:rPr>
        <w:t xml:space="preserve"> będący Beneficjentem tego Projektu (dalej: Beneficjent).  </w:t>
      </w:r>
    </w:p>
    <w:p w14:paraId="34B25AC5" w14:textId="4B66F6E5"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 xml:space="preserve"> Beneficjent powołał Inspektora Ochrony Danych, z którym kontakt jest możliwy pod adresem email </w:t>
      </w:r>
      <w:r w:rsidRPr="00A07FF3">
        <w:rPr>
          <w:rFonts w:ascii="Calibri" w:eastAsia="Times New Roman" w:hAnsi="Calibri" w:cs="Calibri"/>
          <w:b/>
          <w:bCs/>
          <w:i/>
          <w:iCs/>
          <w:kern w:val="0"/>
          <w:sz w:val="20"/>
          <w:szCs w:val="22"/>
          <w:lang w:eastAsia="pl-PL"/>
          <w14:ligatures w14:val="none"/>
        </w:rPr>
        <w:t>nie dotyczy</w:t>
      </w:r>
      <w:r w:rsidRPr="00A07FF3">
        <w:rPr>
          <w:rFonts w:ascii="Calibri" w:eastAsia="Times New Roman" w:hAnsi="Calibri" w:cs="Times New Roman"/>
          <w:kern w:val="0"/>
          <w:sz w:val="20"/>
          <w:szCs w:val="22"/>
          <w:vertAlign w:val="superscript"/>
          <w:lang w:eastAsia="pl-PL"/>
          <w14:ligatures w14:val="none"/>
        </w:rPr>
        <w:footnoteReference w:id="3"/>
      </w:r>
    </w:p>
    <w:p w14:paraId="3950FD2D" w14:textId="190BFE0F"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 xml:space="preserve">Państwa dane osobowe przetwarzane są na podstawie art. 6 ust. 1 lit. c i art. 9 RODO. Oznacza to, że Państwa dane osobowe są niezbędne do wypełnienia przez Beneficjenta obowiązków prawnych ciążących na nim w związku z realizacją ww. Projektu. Wspomniane obowiązki prawne ciążące na Beneficjencie w związku z realizacją ww. Projektu określone zostały Umową o dofinansowanie Projektu nr </w:t>
      </w:r>
      <w:r w:rsidRPr="00A07FF3">
        <w:rPr>
          <w:rFonts w:ascii="Calibri" w:eastAsia="Times New Roman" w:hAnsi="Calibri" w:cs="Calibri"/>
          <w:b/>
          <w:bCs/>
          <w:kern w:val="0"/>
          <w:sz w:val="20"/>
          <w:szCs w:val="22"/>
          <w:lang w:eastAsia="pl-PL"/>
          <w14:ligatures w14:val="none"/>
        </w:rPr>
        <w:t>FEWM.07.06-IZ.00-00</w:t>
      </w:r>
      <w:r w:rsidR="005D33E0">
        <w:rPr>
          <w:rFonts w:ascii="Calibri" w:eastAsia="Times New Roman" w:hAnsi="Calibri" w:cs="Calibri"/>
          <w:b/>
          <w:bCs/>
          <w:kern w:val="0"/>
          <w:sz w:val="20"/>
          <w:szCs w:val="22"/>
          <w:lang w:eastAsia="pl-PL"/>
          <w14:ligatures w14:val="none"/>
        </w:rPr>
        <w:t>3</w:t>
      </w:r>
      <w:r w:rsidR="00614EE8">
        <w:rPr>
          <w:rFonts w:ascii="Calibri" w:eastAsia="Times New Roman" w:hAnsi="Calibri" w:cs="Calibri"/>
          <w:b/>
          <w:bCs/>
          <w:kern w:val="0"/>
          <w:sz w:val="20"/>
          <w:szCs w:val="22"/>
          <w:lang w:eastAsia="pl-PL"/>
          <w14:ligatures w14:val="none"/>
        </w:rPr>
        <w:t>6</w:t>
      </w:r>
      <w:r w:rsidRPr="00A07FF3">
        <w:rPr>
          <w:rFonts w:ascii="Calibri" w:eastAsia="Times New Roman" w:hAnsi="Calibri" w:cs="Calibri"/>
          <w:b/>
          <w:bCs/>
          <w:kern w:val="0"/>
          <w:sz w:val="20"/>
          <w:szCs w:val="22"/>
          <w:lang w:eastAsia="pl-PL"/>
          <w14:ligatures w14:val="none"/>
        </w:rPr>
        <w:t>/25-00</w:t>
      </w:r>
      <w:r w:rsidR="00BD45D3">
        <w:rPr>
          <w:rFonts w:ascii="Calibri" w:eastAsia="Times New Roman" w:hAnsi="Calibri" w:cs="Calibri"/>
          <w:kern w:val="0"/>
          <w:sz w:val="20"/>
          <w:szCs w:val="22"/>
          <w:lang w:eastAsia="pl-PL"/>
          <w14:ligatures w14:val="none"/>
        </w:rPr>
        <w:t xml:space="preserve"> </w:t>
      </w:r>
      <w:r w:rsidRPr="00A07FF3">
        <w:rPr>
          <w:rFonts w:ascii="Calibri" w:eastAsia="Times New Roman" w:hAnsi="Calibri" w:cs="Calibri"/>
          <w:kern w:val="0"/>
          <w:sz w:val="20"/>
          <w:szCs w:val="22"/>
          <w:lang w:eastAsia="pl-PL"/>
          <w14:ligatures w14:val="none"/>
        </w:rPr>
        <w:t>oraz przepisami m.in. w niżej wymienionych aktach prawnych:</w:t>
      </w:r>
    </w:p>
    <w:p w14:paraId="730D775E" w14:textId="77777777" w:rsidR="00A07FF3" w:rsidRPr="00A07FF3" w:rsidRDefault="00A07FF3" w:rsidP="00A07FF3">
      <w:pPr>
        <w:numPr>
          <w:ilvl w:val="0"/>
          <w:numId w:val="3"/>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i/>
          <w:kern w:val="0"/>
          <w:sz w:val="20"/>
          <w:szCs w:val="22"/>
          <w:lang w:eastAsia="pl-PL"/>
          <w14:ligatures w14:val="none"/>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A07FF3">
        <w:rPr>
          <w:rFonts w:ascii="Calibri" w:eastAsia="Times New Roman" w:hAnsi="Calibri" w:cs="Calibri"/>
          <w:kern w:val="0"/>
          <w:sz w:val="20"/>
          <w:szCs w:val="22"/>
          <w:lang w:eastAsia="pl-PL"/>
          <w14:ligatures w14:val="none"/>
        </w:rPr>
        <w:t>,</w:t>
      </w:r>
    </w:p>
    <w:p w14:paraId="66A9510D" w14:textId="77777777" w:rsidR="00A07FF3" w:rsidRPr="00A07FF3" w:rsidRDefault="00A07FF3" w:rsidP="00A07FF3">
      <w:pPr>
        <w:numPr>
          <w:ilvl w:val="0"/>
          <w:numId w:val="3"/>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i/>
          <w:kern w:val="0"/>
          <w:sz w:val="20"/>
          <w:szCs w:val="22"/>
          <w:lang w:eastAsia="pl-PL"/>
          <w14:ligatures w14:val="none"/>
        </w:rPr>
        <w:t>Rozporządzenie Parlamentu Europejskiego i Rady (UE) 2021/1057 z dnia 24 czerwca 2021 r. ustanawiające Europejski Fundusz Społeczny Plus (EFS+) oraz uchylające rozporządzenie (UE) nr 1296/2013</w:t>
      </w:r>
      <w:r w:rsidRPr="00A07FF3">
        <w:rPr>
          <w:rFonts w:ascii="Calibri" w:eastAsia="Times New Roman" w:hAnsi="Calibri" w:cs="Calibri"/>
          <w:kern w:val="0"/>
          <w:sz w:val="20"/>
          <w:szCs w:val="22"/>
          <w:lang w:eastAsia="pl-PL"/>
          <w14:ligatures w14:val="none"/>
        </w:rPr>
        <w:t>,</w:t>
      </w:r>
    </w:p>
    <w:p w14:paraId="08973BF7" w14:textId="77777777" w:rsidR="00A07FF3" w:rsidRPr="00A07FF3" w:rsidRDefault="00A07FF3" w:rsidP="00A07FF3">
      <w:pPr>
        <w:numPr>
          <w:ilvl w:val="0"/>
          <w:numId w:val="3"/>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i/>
          <w:kern w:val="0"/>
          <w:sz w:val="20"/>
          <w:szCs w:val="22"/>
          <w:lang w:eastAsia="pl-PL"/>
          <w14:ligatures w14:val="none"/>
        </w:rPr>
        <w:t>Ustawa z dnia 28 kwietnia 2022 r. o zasadach realizacji zadań finansowanych ze środków europejskich w perspektywie finansowej 2021-2027</w:t>
      </w:r>
      <w:r w:rsidRPr="00A07FF3">
        <w:rPr>
          <w:rFonts w:ascii="Calibri" w:eastAsia="Times New Roman" w:hAnsi="Calibri" w:cs="Calibri"/>
          <w:kern w:val="0"/>
          <w:sz w:val="20"/>
          <w:szCs w:val="22"/>
          <w:lang w:eastAsia="pl-PL"/>
          <w14:ligatures w14:val="none"/>
        </w:rPr>
        <w:t xml:space="preserve"> (dalej: ustawa wdrożeniowa).</w:t>
      </w:r>
    </w:p>
    <w:p w14:paraId="2CE416D9" w14:textId="111CE168"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 xml:space="preserve">Państwa dane osobowe będą przetwarzane wyłącznie w celu wykonania przez Beneficjenta określonych prawem i Umową o dofinansowanie Projektu nr </w:t>
      </w:r>
      <w:r w:rsidRPr="00A07FF3">
        <w:rPr>
          <w:rFonts w:ascii="Calibri" w:eastAsia="Times New Roman" w:hAnsi="Calibri" w:cs="Calibri"/>
          <w:b/>
          <w:bCs/>
          <w:kern w:val="0"/>
          <w:sz w:val="20"/>
          <w:szCs w:val="22"/>
          <w:lang w:eastAsia="pl-PL"/>
          <w14:ligatures w14:val="none"/>
        </w:rPr>
        <w:t>FEWM.07.06-IZ.00-00</w:t>
      </w:r>
      <w:r w:rsidR="005D33E0">
        <w:rPr>
          <w:rFonts w:ascii="Calibri" w:eastAsia="Times New Roman" w:hAnsi="Calibri" w:cs="Calibri"/>
          <w:b/>
          <w:bCs/>
          <w:kern w:val="0"/>
          <w:sz w:val="20"/>
          <w:szCs w:val="22"/>
          <w:lang w:eastAsia="pl-PL"/>
          <w14:ligatures w14:val="none"/>
        </w:rPr>
        <w:t>3</w:t>
      </w:r>
      <w:r w:rsidR="00614EE8">
        <w:rPr>
          <w:rFonts w:ascii="Calibri" w:eastAsia="Times New Roman" w:hAnsi="Calibri" w:cs="Calibri"/>
          <w:b/>
          <w:bCs/>
          <w:kern w:val="0"/>
          <w:sz w:val="20"/>
          <w:szCs w:val="22"/>
          <w:lang w:eastAsia="pl-PL"/>
          <w14:ligatures w14:val="none"/>
        </w:rPr>
        <w:t>6</w:t>
      </w:r>
      <w:r w:rsidRPr="00A07FF3">
        <w:rPr>
          <w:rFonts w:ascii="Calibri" w:eastAsia="Times New Roman" w:hAnsi="Calibri" w:cs="Calibri"/>
          <w:b/>
          <w:bCs/>
          <w:kern w:val="0"/>
          <w:sz w:val="20"/>
          <w:szCs w:val="22"/>
          <w:lang w:eastAsia="pl-PL"/>
          <w14:ligatures w14:val="none"/>
        </w:rPr>
        <w:t>/25</w:t>
      </w:r>
      <w:r w:rsidRPr="00A07FF3">
        <w:rPr>
          <w:rFonts w:ascii="Calibri" w:eastAsia="Times New Roman" w:hAnsi="Calibri" w:cs="Times New Roman"/>
          <w:kern w:val="0"/>
          <w:sz w:val="20"/>
          <w:szCs w:val="22"/>
          <w:vertAlign w:val="superscript"/>
          <w:lang w:eastAsia="pl-PL"/>
          <w14:ligatures w14:val="none"/>
        </w:rPr>
        <w:footnoteReference w:id="4"/>
      </w:r>
      <w:r w:rsidRPr="00A07FF3">
        <w:rPr>
          <w:rFonts w:ascii="Calibri" w:eastAsia="Times New Roman" w:hAnsi="Calibri" w:cs="Calibri"/>
          <w:kern w:val="0"/>
          <w:sz w:val="20"/>
          <w:szCs w:val="22"/>
          <w:lang w:eastAsia="pl-PL"/>
          <w14:ligatures w14:val="none"/>
        </w:rPr>
        <w:t xml:space="preserve"> obowiązków w związku z realizacją Projektu nr </w:t>
      </w:r>
      <w:r w:rsidRPr="00A07FF3">
        <w:rPr>
          <w:rFonts w:ascii="Calibri" w:eastAsia="Times New Roman" w:hAnsi="Calibri" w:cs="Calibri"/>
          <w:b/>
          <w:bCs/>
          <w:kern w:val="0"/>
          <w:sz w:val="20"/>
          <w:szCs w:val="22"/>
          <w:lang w:eastAsia="pl-PL"/>
          <w14:ligatures w14:val="none"/>
        </w:rPr>
        <w:t>FEWM.07.06-IZ.00-00</w:t>
      </w:r>
      <w:r w:rsidR="005D33E0">
        <w:rPr>
          <w:rFonts w:ascii="Calibri" w:eastAsia="Times New Roman" w:hAnsi="Calibri" w:cs="Calibri"/>
          <w:b/>
          <w:bCs/>
          <w:kern w:val="0"/>
          <w:sz w:val="20"/>
          <w:szCs w:val="22"/>
          <w:lang w:eastAsia="pl-PL"/>
          <w14:ligatures w14:val="none"/>
        </w:rPr>
        <w:t>3</w:t>
      </w:r>
      <w:r w:rsidR="00614EE8">
        <w:rPr>
          <w:rFonts w:ascii="Calibri" w:eastAsia="Times New Roman" w:hAnsi="Calibri" w:cs="Calibri"/>
          <w:b/>
          <w:bCs/>
          <w:kern w:val="0"/>
          <w:sz w:val="20"/>
          <w:szCs w:val="22"/>
          <w:lang w:eastAsia="pl-PL"/>
          <w14:ligatures w14:val="none"/>
        </w:rPr>
        <w:t>6</w:t>
      </w:r>
      <w:r w:rsidRPr="00A07FF3">
        <w:rPr>
          <w:rFonts w:ascii="Calibri" w:eastAsia="Times New Roman" w:hAnsi="Calibri" w:cs="Calibri"/>
          <w:b/>
          <w:bCs/>
          <w:kern w:val="0"/>
          <w:sz w:val="20"/>
          <w:szCs w:val="22"/>
          <w:lang w:eastAsia="pl-PL"/>
          <w14:ligatures w14:val="none"/>
        </w:rPr>
        <w:t>/25</w:t>
      </w:r>
      <w:r w:rsidRPr="00A07FF3">
        <w:rPr>
          <w:rFonts w:ascii="Calibri" w:eastAsia="Times New Roman" w:hAnsi="Calibri" w:cs="Calibri"/>
          <w:kern w:val="0"/>
          <w:sz w:val="20"/>
          <w:szCs w:val="22"/>
          <w:lang w:eastAsia="pl-PL"/>
          <w14:ligatures w14:val="none"/>
        </w:rPr>
        <w:t xml:space="preserve"> pn. </w:t>
      </w:r>
      <w:r w:rsidR="00614EE8" w:rsidRPr="00614EE8">
        <w:rPr>
          <w:rFonts w:ascii="Calibri" w:eastAsia="Times New Roman" w:hAnsi="Calibri" w:cs="Calibri"/>
          <w:b/>
          <w:bCs/>
          <w:kern w:val="0"/>
          <w:sz w:val="20"/>
          <w:szCs w:val="22"/>
          <w:lang w:eastAsia="pl-PL"/>
          <w14:ligatures w14:val="none"/>
        </w:rPr>
        <w:t>Ergonomia i komfort pracy – nowoczesne warunki dla olsztyńskiej kultury</w:t>
      </w:r>
      <w:r w:rsidRPr="00A07FF3">
        <w:rPr>
          <w:rFonts w:ascii="Calibri" w:eastAsia="Times New Roman" w:hAnsi="Calibri" w:cs="Calibri"/>
          <w:b/>
          <w:bCs/>
          <w:kern w:val="0"/>
          <w:sz w:val="20"/>
          <w:szCs w:val="22"/>
          <w:lang w:eastAsia="pl-PL"/>
          <w14:ligatures w14:val="none"/>
        </w:rPr>
        <w:t>.</w:t>
      </w:r>
    </w:p>
    <w:p w14:paraId="454D4B70"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Państwa dane osobowe zgodnie z obowiązującymi przepisami prawa są udostępniane uprawnionym podmiotom i instytucjom, w tym wskazanym w art. 89 ustawy wdrożeniowej, w szczególności:</w:t>
      </w:r>
    </w:p>
    <w:p w14:paraId="4153E1E7" w14:textId="77777777" w:rsidR="00A07FF3" w:rsidRPr="00A07FF3" w:rsidRDefault="00A07FF3" w:rsidP="00A07FF3">
      <w:pPr>
        <w:numPr>
          <w:ilvl w:val="0"/>
          <w:numId w:val="4"/>
        </w:numPr>
        <w:spacing w:after="0" w:line="276" w:lineRule="auto"/>
        <w:ind w:left="567"/>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lastRenderedPageBreak/>
        <w:t>Ministrowi właściwemu ds. rozwoju regionalnego – Ministrowi Funduszy i Polityki Regionalnej, ul. Wspólna 2/4, 00-926 Warszawa,</w:t>
      </w:r>
    </w:p>
    <w:p w14:paraId="4A0E2911" w14:textId="77777777" w:rsidR="00A07FF3" w:rsidRPr="00A07FF3" w:rsidRDefault="00A07FF3" w:rsidP="00A07FF3">
      <w:pPr>
        <w:numPr>
          <w:ilvl w:val="0"/>
          <w:numId w:val="4"/>
        </w:numPr>
        <w:spacing w:after="0" w:line="276" w:lineRule="auto"/>
        <w:ind w:left="567"/>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Ministrowi właściwemu ds. finansów publicznych – Ministrowi Finansów, ul. Świętokrzyska 12, 00-916 Warszawa,</w:t>
      </w:r>
    </w:p>
    <w:p w14:paraId="1C4A5C53" w14:textId="77777777" w:rsidR="00A07FF3" w:rsidRPr="00A07FF3" w:rsidRDefault="00A07FF3" w:rsidP="00A07FF3">
      <w:pPr>
        <w:numPr>
          <w:ilvl w:val="0"/>
          <w:numId w:val="4"/>
        </w:numPr>
        <w:spacing w:after="0" w:line="276" w:lineRule="auto"/>
        <w:ind w:left="567"/>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Instytucji Zarządzającej programem regionalnym Fundusze Europejskie dla Warmii i Mazur 2021-2027 – Zarządowi Województwa Warmińsko-Mazurskiego, ul. Emilii Plater 1, 10-562 Olsztyn,</w:t>
      </w:r>
    </w:p>
    <w:p w14:paraId="6BC4AC40" w14:textId="77777777" w:rsidR="00A07FF3" w:rsidRPr="00A07FF3" w:rsidRDefault="00A07FF3" w:rsidP="00A07FF3">
      <w:pPr>
        <w:numPr>
          <w:ilvl w:val="0"/>
          <w:numId w:val="4"/>
        </w:numPr>
        <w:spacing w:after="0" w:line="276" w:lineRule="auto"/>
        <w:ind w:left="567"/>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Instytucji Pośredniczącej programu regionalnego Fundusze Europejskie dla Warmii i Mazur 2021-2027 – Wojewódzkiemu Urzędowi Pracy w Olsztynie, ul. Głowackiego 28, 10-448 Olsztyn,</w:t>
      </w:r>
    </w:p>
    <w:p w14:paraId="7310F3C1" w14:textId="77777777" w:rsidR="00A07FF3" w:rsidRPr="00A07FF3" w:rsidRDefault="00A07FF3" w:rsidP="00A07FF3">
      <w:pPr>
        <w:numPr>
          <w:ilvl w:val="0"/>
          <w:numId w:val="4"/>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Instytucji Pośredniczącej programu regionalnego Fundusze Europejskie dla Warmii i Mazur 2021-2027 - Warmińsko-Mazurskiej Agencji Rozwoju Regionalnego w Olsztynie, Plac Gen. Józefa Bema 3, 10-516 Olsztyn,</w:t>
      </w:r>
    </w:p>
    <w:p w14:paraId="6C643184" w14:textId="77777777" w:rsidR="00A07FF3" w:rsidRPr="00A07FF3" w:rsidRDefault="00A07FF3" w:rsidP="00A07FF3">
      <w:pPr>
        <w:numPr>
          <w:ilvl w:val="0"/>
          <w:numId w:val="4"/>
        </w:numPr>
        <w:spacing w:after="0" w:line="276" w:lineRule="auto"/>
        <w:ind w:left="567"/>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Instytucji Audytowej – Szefowi Krajowej Administracji Skarbowej, ul. Świętokrzyska 12, 00-916 Warszawa,</w:t>
      </w:r>
    </w:p>
    <w:p w14:paraId="5ACC7F46" w14:textId="77777777" w:rsidR="00A07FF3" w:rsidRPr="00A07FF3" w:rsidRDefault="00A07FF3" w:rsidP="00A07FF3">
      <w:pPr>
        <w:spacing w:after="0" w:line="276" w:lineRule="auto"/>
        <w:ind w:left="567"/>
        <w:jc w:val="both"/>
        <w:rPr>
          <w:rFonts w:ascii="Calibri" w:eastAsia="Times New Roman" w:hAnsi="Calibri" w:cs="Times New Roman"/>
          <w:kern w:val="0"/>
          <w:sz w:val="20"/>
          <w:szCs w:val="22"/>
          <w:lang w:eastAsia="pl-PL"/>
          <w14:ligatures w14:val="none"/>
        </w:rPr>
      </w:pPr>
      <w:r w:rsidRPr="00A07FF3">
        <w:rPr>
          <w:rFonts w:ascii="Calibri" w:eastAsia="Times New Roman" w:hAnsi="Calibri" w:cs="Calibri"/>
          <w:kern w:val="0"/>
          <w:sz w:val="20"/>
          <w:szCs w:val="22"/>
          <w:lang w:eastAsia="pl-PL"/>
          <w14:ligatures w14:val="none"/>
        </w:rPr>
        <w:t xml:space="preserve">w zakresie niezbędnym do realizacji ich zadań wynikających z przepisów tej ustawy. Dodatkowo </w:t>
      </w:r>
      <w:r w:rsidRPr="00A07FF3">
        <w:rPr>
          <w:rFonts w:ascii="Calibri" w:eastAsia="Times New Roman" w:hAnsi="Calibri" w:cs="Times New Roman"/>
          <w:kern w:val="0"/>
          <w:sz w:val="20"/>
          <w:szCs w:val="22"/>
          <w:lang w:eastAsia="pl-PL"/>
          <w14:ligatures w14:val="none"/>
        </w:rPr>
        <w:t xml:space="preserve">Państwa dane osobowe zostały powierzone do przetwarzania lub udostępnione podmiotom (o ile dotyczy), które na zlecenie Beneficjenta uczestniczą w realizacji Projektu – </w:t>
      </w:r>
    </w:p>
    <w:p w14:paraId="723B970A" w14:textId="7BA3A638" w:rsidR="00A07FF3" w:rsidRPr="00A07FF3" w:rsidRDefault="00A07FF3" w:rsidP="00A07FF3">
      <w:pPr>
        <w:spacing w:after="0" w:line="276" w:lineRule="auto"/>
        <w:ind w:left="207"/>
        <w:jc w:val="center"/>
        <w:rPr>
          <w:rFonts w:ascii="Calibri" w:eastAsia="Calibri" w:hAnsi="Calibri" w:cs="Calibri"/>
          <w:kern w:val="0"/>
          <w:sz w:val="20"/>
          <w:szCs w:val="20"/>
          <w14:ligatures w14:val="none"/>
        </w:rPr>
      </w:pPr>
      <w:r w:rsidRPr="00A07FF3">
        <w:rPr>
          <w:rFonts w:ascii="Calibri" w:eastAsia="Calibri" w:hAnsi="Calibri" w:cs="Calibri"/>
          <w:kern w:val="0"/>
          <w:sz w:val="20"/>
          <w:szCs w:val="20"/>
          <w14:ligatures w14:val="none"/>
        </w:rPr>
        <w:t>………………………………………………………nie dotyczy……….………………………………………..</w:t>
      </w:r>
    </w:p>
    <w:p w14:paraId="731E4913" w14:textId="77777777" w:rsidR="00A07FF3" w:rsidRPr="00A07FF3" w:rsidRDefault="00A07FF3" w:rsidP="00A07FF3">
      <w:pPr>
        <w:spacing w:after="0" w:line="276" w:lineRule="auto"/>
        <w:ind w:left="207"/>
        <w:jc w:val="center"/>
        <w:rPr>
          <w:rFonts w:ascii="Calibri" w:eastAsia="Calibri" w:hAnsi="Calibri" w:cs="Calibri"/>
          <w:kern w:val="0"/>
          <w:sz w:val="16"/>
          <w:szCs w:val="16"/>
          <w14:ligatures w14:val="none"/>
        </w:rPr>
      </w:pPr>
      <w:r w:rsidRPr="00A07FF3">
        <w:rPr>
          <w:rFonts w:ascii="Calibri" w:eastAsia="Calibri" w:hAnsi="Calibri" w:cs="Calibri"/>
          <w:kern w:val="0"/>
          <w:sz w:val="16"/>
          <w:szCs w:val="16"/>
          <w14:ligatures w14:val="none"/>
        </w:rPr>
        <w:t>(nazwa i adres ww. podmiotów)</w:t>
      </w:r>
    </w:p>
    <w:p w14:paraId="6BE65436" w14:textId="77777777" w:rsidR="00A07FF3" w:rsidRPr="00A07FF3" w:rsidRDefault="00A07FF3" w:rsidP="00A07FF3">
      <w:pPr>
        <w:spacing w:after="0" w:line="276" w:lineRule="auto"/>
        <w:ind w:left="207"/>
        <w:jc w:val="both"/>
        <w:rPr>
          <w:rFonts w:ascii="Calibri" w:eastAsia="Calibri" w:hAnsi="Calibri" w:cs="Calibri"/>
          <w:kern w:val="0"/>
          <w:sz w:val="16"/>
          <w:szCs w:val="16"/>
          <w14:ligatures w14:val="none"/>
        </w:rPr>
      </w:pPr>
    </w:p>
    <w:p w14:paraId="7E39949F"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Państwa dane osobowe mogą zostać powierzone lub udostępnione także specjalistycznym podmiotom realizującym badania ewaluacyjne, kontrole i audyty w ramach programu regionalnego Fundusze Europejskie dla Warmii i Mazur 2021-2027, w szczególności na zlecenie Instytucji Zarządzającej programem regionalnym Fundusze Europejskie dla Warmii i Mazur 2021-2027 lub Beneficjenta.</w:t>
      </w:r>
    </w:p>
    <w:p w14:paraId="0207A575"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Państwa dane osobowe nie będą przekazywane do państwa trzeciego lub organizacji międzynarodowej.</w:t>
      </w:r>
    </w:p>
    <w:p w14:paraId="7A631932"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Państwa dane osobowe nie będą poddawane zautomatyzowanemu podejmowaniu decyzji.</w:t>
      </w:r>
    </w:p>
    <w:p w14:paraId="46CA8D00"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 xml:space="preserve">Państwa dane osobowe będą przechowywane przez okres niezbędny do realizacji celów określonych w art. 87 ust. 1 ustawy </w:t>
      </w:r>
      <w:r w:rsidRPr="00A07FF3">
        <w:rPr>
          <w:rFonts w:ascii="Calibri" w:eastAsia="Times New Roman" w:hAnsi="Calibri" w:cs="Times New Roman"/>
          <w:kern w:val="0"/>
          <w:sz w:val="20"/>
          <w:szCs w:val="22"/>
          <w:lang w:eastAsia="pl-PL"/>
          <w14:ligatures w14:val="none"/>
        </w:rPr>
        <w:t>wdrożeniowej</w:t>
      </w:r>
      <w:r w:rsidRPr="00A07FF3">
        <w:rPr>
          <w:rFonts w:ascii="Calibri" w:eastAsia="Times New Roman" w:hAnsi="Calibri" w:cs="Calibri"/>
          <w:kern w:val="0"/>
          <w:sz w:val="20"/>
          <w:szCs w:val="22"/>
          <w:lang w:eastAsia="pl-PL"/>
          <w14:ligatures w14:val="none"/>
        </w:rPr>
        <w:t>.</w:t>
      </w:r>
    </w:p>
    <w:p w14:paraId="639010E4"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w:t>
      </w:r>
    </w:p>
    <w:p w14:paraId="28E4D724" w14:textId="477CE5CC"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Jeżeli uznają Państwo, że przetwarzanie danych osobowych narusza przepisy o ochronie danych osobowych, mają Państwo prawo wnieść skargę do organu nadzorczego, tj. Prezesa Urzędu Ochrony Danych Osobowych</w:t>
      </w:r>
      <w:r w:rsidR="00BD45D3">
        <w:rPr>
          <w:rFonts w:ascii="Calibri" w:eastAsia="Times New Roman" w:hAnsi="Calibri" w:cs="Calibri"/>
          <w:kern w:val="0"/>
          <w:sz w:val="20"/>
          <w:szCs w:val="22"/>
          <w:lang w:eastAsia="pl-PL"/>
          <w14:ligatures w14:val="none"/>
        </w:rPr>
        <w:t>.</w:t>
      </w:r>
    </w:p>
    <w:p w14:paraId="6E1E5186" w14:textId="77777777" w:rsidR="00A07FF3" w:rsidRPr="00A07FF3" w:rsidRDefault="00A07FF3" w:rsidP="00A07FF3">
      <w:pPr>
        <w:numPr>
          <w:ilvl w:val="0"/>
          <w:numId w:val="2"/>
        </w:numPr>
        <w:spacing w:after="0" w:line="276" w:lineRule="auto"/>
        <w:jc w:val="both"/>
        <w:rPr>
          <w:rFonts w:ascii="Calibri" w:eastAsia="Times New Roman" w:hAnsi="Calibri" w:cs="Calibri"/>
          <w:kern w:val="0"/>
          <w:sz w:val="20"/>
          <w:szCs w:val="22"/>
          <w:lang w:eastAsia="pl-PL"/>
          <w14:ligatures w14:val="none"/>
        </w:rPr>
      </w:pPr>
      <w:r w:rsidRPr="00A07FF3">
        <w:rPr>
          <w:rFonts w:ascii="Calibri" w:eastAsia="Times New Roman" w:hAnsi="Calibri" w:cs="Calibri"/>
          <w:kern w:val="0"/>
          <w:sz w:val="20"/>
          <w:szCs w:val="22"/>
          <w:lang w:eastAsia="pl-PL"/>
          <w14:ligatures w14:val="none"/>
        </w:rPr>
        <w:t>Podanie przez Państwa danych osobowych jest dobrowolne, aczkolwiek odmowa ich podania będzie równoznaczna z brakiem możliwości udziału w realizacji Projektu.</w:t>
      </w:r>
    </w:p>
    <w:p w14:paraId="1C2A6C88" w14:textId="77777777" w:rsidR="00A07FF3" w:rsidRPr="00A07FF3" w:rsidRDefault="00A07FF3" w:rsidP="00A07FF3">
      <w:pPr>
        <w:spacing w:after="0" w:line="276" w:lineRule="auto"/>
        <w:jc w:val="both"/>
        <w:rPr>
          <w:rFonts w:ascii="Calibri" w:eastAsia="Calibri" w:hAnsi="Calibri" w:cs="Calibri"/>
          <w:kern w:val="0"/>
          <w:sz w:val="20"/>
          <w:szCs w:val="20"/>
          <w14:ligatures w14:val="none"/>
        </w:rPr>
      </w:pPr>
    </w:p>
    <w:p w14:paraId="229251C9" w14:textId="77777777" w:rsidR="00A07FF3" w:rsidRPr="00A07FF3" w:rsidRDefault="00A07FF3" w:rsidP="00A07FF3">
      <w:pPr>
        <w:spacing w:after="0" w:line="276" w:lineRule="auto"/>
        <w:ind w:left="5103" w:firstLine="426"/>
        <w:jc w:val="both"/>
        <w:rPr>
          <w:rFonts w:ascii="Calibri" w:eastAsia="Times New Roman" w:hAnsi="Calibri" w:cs="Calibri"/>
          <w:kern w:val="0"/>
          <w:sz w:val="20"/>
          <w:szCs w:val="20"/>
          <w:lang w:eastAsia="pl-PL"/>
          <w14:ligatures w14:val="none"/>
        </w:rPr>
      </w:pPr>
      <w:r w:rsidRPr="00A07FF3">
        <w:rPr>
          <w:rFonts w:ascii="Calibri" w:eastAsia="Times New Roman" w:hAnsi="Calibri" w:cs="Calibri"/>
          <w:kern w:val="0"/>
          <w:sz w:val="20"/>
          <w:szCs w:val="20"/>
          <w:lang w:eastAsia="pl-PL"/>
          <w14:ligatures w14:val="none"/>
        </w:rPr>
        <w:t>Zapoznałem/am się*</w:t>
      </w:r>
    </w:p>
    <w:p w14:paraId="62583E38" w14:textId="77777777" w:rsidR="00A07FF3" w:rsidRPr="00A07FF3" w:rsidRDefault="00A07FF3" w:rsidP="00A07FF3">
      <w:pPr>
        <w:spacing w:after="0" w:line="276" w:lineRule="auto"/>
        <w:jc w:val="both"/>
        <w:rPr>
          <w:rFonts w:ascii="Calibri" w:eastAsia="Times New Roman" w:hAnsi="Calibri" w:cs="Calibri"/>
          <w:kern w:val="0"/>
          <w:sz w:val="20"/>
          <w:szCs w:val="20"/>
          <w:lang w:eastAsia="pl-PL"/>
          <w14:ligatures w14:val="none"/>
        </w:rPr>
      </w:pPr>
    </w:p>
    <w:p w14:paraId="6E57DF01" w14:textId="77777777" w:rsidR="00A07FF3" w:rsidRPr="00A07FF3" w:rsidRDefault="00A07FF3" w:rsidP="00A07FF3">
      <w:pPr>
        <w:spacing w:after="0" w:line="276" w:lineRule="auto"/>
        <w:ind w:left="3969"/>
        <w:jc w:val="right"/>
        <w:rPr>
          <w:rFonts w:ascii="Calibri" w:eastAsia="Times New Roman" w:hAnsi="Calibri" w:cs="Calibri"/>
          <w:kern w:val="0"/>
          <w:sz w:val="20"/>
          <w:szCs w:val="20"/>
          <w:lang w:eastAsia="pl-PL"/>
          <w14:ligatures w14:val="none"/>
        </w:rPr>
      </w:pPr>
      <w:r w:rsidRPr="00A07FF3">
        <w:rPr>
          <w:rFonts w:ascii="Calibri" w:eastAsia="Times New Roman" w:hAnsi="Calibri" w:cs="Calibri"/>
          <w:kern w:val="0"/>
          <w:sz w:val="20"/>
          <w:szCs w:val="20"/>
          <w:lang w:eastAsia="pl-PL"/>
          <w14:ligatures w14:val="none"/>
        </w:rPr>
        <w:t>………………………………….……………………………………………………</w:t>
      </w:r>
    </w:p>
    <w:p w14:paraId="3C132273" w14:textId="77777777" w:rsidR="00A07FF3" w:rsidRPr="00A07FF3" w:rsidRDefault="00A07FF3" w:rsidP="00A07FF3">
      <w:pPr>
        <w:spacing w:after="0" w:line="276" w:lineRule="auto"/>
        <w:ind w:left="3969"/>
        <w:jc w:val="center"/>
        <w:rPr>
          <w:rFonts w:ascii="Calibri" w:eastAsia="Times New Roman" w:hAnsi="Calibri" w:cs="Times New Roman"/>
          <w:kern w:val="0"/>
          <w:sz w:val="18"/>
          <w:szCs w:val="18"/>
          <w:lang w:eastAsia="pl-PL"/>
          <w14:ligatures w14:val="none"/>
        </w:rPr>
      </w:pPr>
      <w:r w:rsidRPr="00A07FF3">
        <w:rPr>
          <w:rFonts w:ascii="Calibri" w:eastAsia="Times New Roman" w:hAnsi="Calibri" w:cs="Times New Roman"/>
          <w:kern w:val="0"/>
          <w:sz w:val="18"/>
          <w:szCs w:val="18"/>
          <w:lang w:eastAsia="pl-PL"/>
          <w14:ligatures w14:val="none"/>
        </w:rPr>
        <w:t>PODPIS</w:t>
      </w:r>
    </w:p>
    <w:p w14:paraId="7D887BB3" w14:textId="77777777" w:rsidR="00A07FF3" w:rsidRDefault="00A07FF3"/>
    <w:sectPr w:rsidR="00A07FF3" w:rsidSect="00A07FF3">
      <w:pgSz w:w="11906" w:h="16838"/>
      <w:pgMar w:top="568"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7AED3" w14:textId="77777777" w:rsidR="006B5641" w:rsidRDefault="006B5641" w:rsidP="00A07FF3">
      <w:pPr>
        <w:spacing w:after="0" w:line="240" w:lineRule="auto"/>
      </w:pPr>
      <w:r>
        <w:separator/>
      </w:r>
    </w:p>
  </w:endnote>
  <w:endnote w:type="continuationSeparator" w:id="0">
    <w:p w14:paraId="34A6C001" w14:textId="77777777" w:rsidR="006B5641" w:rsidRDefault="006B5641" w:rsidP="00A07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2320A" w14:textId="77777777" w:rsidR="006B5641" w:rsidRDefault="006B5641" w:rsidP="00A07FF3">
      <w:pPr>
        <w:spacing w:after="0" w:line="240" w:lineRule="auto"/>
      </w:pPr>
      <w:r>
        <w:separator/>
      </w:r>
    </w:p>
  </w:footnote>
  <w:footnote w:type="continuationSeparator" w:id="0">
    <w:p w14:paraId="4E0F0D29" w14:textId="77777777" w:rsidR="006B5641" w:rsidRDefault="006B5641" w:rsidP="00A07FF3">
      <w:pPr>
        <w:spacing w:after="0" w:line="240" w:lineRule="auto"/>
      </w:pPr>
      <w:r>
        <w:continuationSeparator/>
      </w:r>
    </w:p>
  </w:footnote>
  <w:footnote w:id="1">
    <w:p w14:paraId="451D5DA2" w14:textId="77777777" w:rsidR="00A07FF3" w:rsidRPr="00A07FF3" w:rsidRDefault="00A07FF3" w:rsidP="00A07FF3">
      <w:pPr>
        <w:pStyle w:val="Tekstprzypisudolnego"/>
        <w:ind w:left="284" w:hanging="284"/>
        <w:rPr>
          <w:rFonts w:ascii="Calibri" w:hAnsi="Calibri" w:cs="Calibri"/>
        </w:rPr>
      </w:pPr>
      <w:r w:rsidRPr="00A07FF3">
        <w:rPr>
          <w:rStyle w:val="Odwoanieprzypisudolnego"/>
          <w:rFonts w:ascii="Calibri" w:hAnsi="Calibri" w:cs="Calibri"/>
        </w:rPr>
        <w:footnoteRef/>
      </w:r>
      <w:r w:rsidRPr="00A07FF3">
        <w:rPr>
          <w:rFonts w:ascii="Calibri" w:hAnsi="Calibri" w:cs="Calibri"/>
        </w:rPr>
        <w:t xml:space="preserve"> </w:t>
      </w:r>
      <w:r w:rsidRPr="00A07FF3">
        <w:rPr>
          <w:rFonts w:ascii="Calibri" w:hAnsi="Calibri" w:cs="Calibri"/>
        </w:rPr>
        <w:tab/>
        <w:t>Przez osobę, której dane osobowe są przetwarzane w ramach realizacji Projektu należy rozumieć m. in. Partnera, podmiot realizujący Projekt, Uczestnika Projektu, personel Projektu, pracownika instytucji zaangażowanej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2">
    <w:p w14:paraId="129DF11D" w14:textId="77777777" w:rsidR="00A07FF3" w:rsidRPr="00A07FF3" w:rsidRDefault="00A07FF3" w:rsidP="00A07FF3">
      <w:pPr>
        <w:pStyle w:val="Tekstprzypisudolnego"/>
        <w:ind w:left="284" w:hanging="284"/>
        <w:rPr>
          <w:rFonts w:ascii="Calibri" w:hAnsi="Calibri" w:cs="Calibri"/>
        </w:rPr>
      </w:pPr>
      <w:r w:rsidRPr="00A07FF3">
        <w:rPr>
          <w:rStyle w:val="Odwoanieprzypisudolnego"/>
          <w:rFonts w:ascii="Calibri" w:hAnsi="Calibri" w:cs="Calibri"/>
        </w:rPr>
        <w:footnoteRef/>
      </w:r>
      <w:r w:rsidRPr="00A07FF3">
        <w:rPr>
          <w:rFonts w:ascii="Calibri" w:hAnsi="Calibri" w:cs="Calibri"/>
        </w:rPr>
        <w:t xml:space="preserve"> </w:t>
      </w:r>
      <w:r w:rsidRPr="00A07FF3">
        <w:rPr>
          <w:rFonts w:ascii="Calibri" w:hAnsi="Calibri" w:cs="Calibri"/>
        </w:rPr>
        <w:tab/>
        <w:t>Niepotrzebne skreślić lub ewentualnie dopisać.</w:t>
      </w:r>
    </w:p>
  </w:footnote>
  <w:footnote w:id="3">
    <w:p w14:paraId="5037902B" w14:textId="77777777" w:rsidR="00A07FF3" w:rsidRPr="00A07FF3" w:rsidRDefault="00A07FF3" w:rsidP="00A07FF3">
      <w:pPr>
        <w:pStyle w:val="Tekstprzypisudolnego"/>
        <w:ind w:left="284" w:hanging="284"/>
        <w:rPr>
          <w:rFonts w:ascii="Calibri" w:hAnsi="Calibri" w:cs="Calibri"/>
        </w:rPr>
      </w:pPr>
      <w:r w:rsidRPr="00A07FF3">
        <w:rPr>
          <w:rStyle w:val="Odwoanieprzypisudolnego"/>
          <w:rFonts w:ascii="Calibri" w:hAnsi="Calibri" w:cs="Calibri"/>
        </w:rPr>
        <w:footnoteRef/>
      </w:r>
      <w:r w:rsidRPr="00A07FF3">
        <w:rPr>
          <w:rFonts w:ascii="Calibri" w:hAnsi="Calibri" w:cs="Calibri"/>
        </w:rPr>
        <w:t xml:space="preserve">  </w:t>
      </w:r>
      <w:r w:rsidRPr="00A07FF3">
        <w:rPr>
          <w:rFonts w:ascii="Calibri" w:hAnsi="Calibri" w:cs="Calibri"/>
        </w:rPr>
        <w:tab/>
        <w:t>Jeśli nie dotyczy, należy wpisać tekst „Nie dotyczy”.</w:t>
      </w:r>
    </w:p>
  </w:footnote>
  <w:footnote w:id="4">
    <w:p w14:paraId="7EA2A905" w14:textId="77777777" w:rsidR="00A07FF3" w:rsidRPr="00A07FF3" w:rsidRDefault="00A07FF3" w:rsidP="00A07FF3">
      <w:pPr>
        <w:pStyle w:val="Tekstprzypisudolnego"/>
        <w:ind w:left="284" w:hanging="284"/>
        <w:rPr>
          <w:rFonts w:ascii="Calibri" w:hAnsi="Calibri" w:cs="Calibri"/>
        </w:rPr>
      </w:pPr>
      <w:r w:rsidRPr="00A07FF3">
        <w:rPr>
          <w:rStyle w:val="Odwoanieprzypisudolnego"/>
          <w:rFonts w:ascii="Calibri" w:hAnsi="Calibri" w:cs="Calibri"/>
        </w:rPr>
        <w:footnoteRef/>
      </w:r>
      <w:r w:rsidRPr="00A07FF3">
        <w:rPr>
          <w:rFonts w:ascii="Calibri" w:hAnsi="Calibri" w:cs="Calibri"/>
        </w:rPr>
        <w:t xml:space="preserve"> </w:t>
      </w:r>
      <w:r w:rsidRPr="00A07FF3">
        <w:rPr>
          <w:rFonts w:ascii="Calibri" w:hAnsi="Calibri" w:cs="Calibri"/>
        </w:rPr>
        <w:tab/>
        <w:t>Należy wskazać numer umowy o dofinansowanie.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1246"/>
    <w:multiLevelType w:val="hybridMultilevel"/>
    <w:tmpl w:val="4A421C3C"/>
    <w:lvl w:ilvl="0" w:tplc="A46C58E2">
      <w:start w:val="1"/>
      <w:numFmt w:val="decimal"/>
      <w:pStyle w:val="numerowanie12"/>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BF41E0"/>
    <w:multiLevelType w:val="hybridMultilevel"/>
    <w:tmpl w:val="BC164EC0"/>
    <w:lvl w:ilvl="0" w:tplc="A146A464">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CF6F5D"/>
    <w:multiLevelType w:val="hybridMultilevel"/>
    <w:tmpl w:val="49828D14"/>
    <w:lvl w:ilvl="0" w:tplc="04150011">
      <w:start w:val="1"/>
      <w:numFmt w:val="decimal"/>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num w:numId="1" w16cid:durableId="291906733">
    <w:abstractNumId w:val="0"/>
  </w:num>
  <w:num w:numId="2" w16cid:durableId="92284482">
    <w:abstractNumId w:val="1"/>
  </w:num>
  <w:num w:numId="3" w16cid:durableId="1596091807">
    <w:abstractNumId w:val="0"/>
    <w:lvlOverride w:ilvl="0">
      <w:startOverride w:val="1"/>
    </w:lvlOverride>
  </w:num>
  <w:num w:numId="4" w16cid:durableId="612712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FF3"/>
    <w:rsid w:val="005D33E0"/>
    <w:rsid w:val="00614EE8"/>
    <w:rsid w:val="006B5641"/>
    <w:rsid w:val="00772671"/>
    <w:rsid w:val="008B7575"/>
    <w:rsid w:val="008E138E"/>
    <w:rsid w:val="00A07FF3"/>
    <w:rsid w:val="00A655FA"/>
    <w:rsid w:val="00B93549"/>
    <w:rsid w:val="00BD45D3"/>
    <w:rsid w:val="00C2615E"/>
    <w:rsid w:val="00C82B3D"/>
    <w:rsid w:val="00CA0EA1"/>
    <w:rsid w:val="00D76415"/>
    <w:rsid w:val="00F0590C"/>
    <w:rsid w:val="00F54F1E"/>
    <w:rsid w:val="00FF39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4F3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07F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07F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07FF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07FF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07FF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07FF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07FF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07FF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07FF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07FF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07FF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07FF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07FF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07FF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07FF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07FF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07FF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07FF3"/>
    <w:rPr>
      <w:rFonts w:eastAsiaTheme="majorEastAsia" w:cstheme="majorBidi"/>
      <w:color w:val="272727" w:themeColor="text1" w:themeTint="D8"/>
    </w:rPr>
  </w:style>
  <w:style w:type="paragraph" w:styleId="Tytu">
    <w:name w:val="Title"/>
    <w:basedOn w:val="Normalny"/>
    <w:next w:val="Normalny"/>
    <w:link w:val="TytuZnak"/>
    <w:uiPriority w:val="10"/>
    <w:qFormat/>
    <w:rsid w:val="00A07F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07FF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07FF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07FF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07FF3"/>
    <w:pPr>
      <w:spacing w:before="160"/>
      <w:jc w:val="center"/>
    </w:pPr>
    <w:rPr>
      <w:i/>
      <w:iCs/>
      <w:color w:val="404040" w:themeColor="text1" w:themeTint="BF"/>
    </w:rPr>
  </w:style>
  <w:style w:type="character" w:customStyle="1" w:styleId="CytatZnak">
    <w:name w:val="Cytat Znak"/>
    <w:basedOn w:val="Domylnaczcionkaakapitu"/>
    <w:link w:val="Cytat"/>
    <w:uiPriority w:val="29"/>
    <w:rsid w:val="00A07FF3"/>
    <w:rPr>
      <w:i/>
      <w:iCs/>
      <w:color w:val="404040" w:themeColor="text1" w:themeTint="BF"/>
    </w:rPr>
  </w:style>
  <w:style w:type="paragraph" w:styleId="Akapitzlist">
    <w:name w:val="List Paragraph"/>
    <w:basedOn w:val="Normalny"/>
    <w:uiPriority w:val="34"/>
    <w:qFormat/>
    <w:rsid w:val="00A07FF3"/>
    <w:pPr>
      <w:ind w:left="720"/>
      <w:contextualSpacing/>
    </w:pPr>
  </w:style>
  <w:style w:type="character" w:styleId="Wyrnienieintensywne">
    <w:name w:val="Intense Emphasis"/>
    <w:basedOn w:val="Domylnaczcionkaakapitu"/>
    <w:uiPriority w:val="21"/>
    <w:qFormat/>
    <w:rsid w:val="00A07FF3"/>
    <w:rPr>
      <w:i/>
      <w:iCs/>
      <w:color w:val="0F4761" w:themeColor="accent1" w:themeShade="BF"/>
    </w:rPr>
  </w:style>
  <w:style w:type="paragraph" w:styleId="Cytatintensywny">
    <w:name w:val="Intense Quote"/>
    <w:basedOn w:val="Normalny"/>
    <w:next w:val="Normalny"/>
    <w:link w:val="CytatintensywnyZnak"/>
    <w:uiPriority w:val="30"/>
    <w:qFormat/>
    <w:rsid w:val="00A07F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07FF3"/>
    <w:rPr>
      <w:i/>
      <w:iCs/>
      <w:color w:val="0F4761" w:themeColor="accent1" w:themeShade="BF"/>
    </w:rPr>
  </w:style>
  <w:style w:type="character" w:styleId="Odwoanieintensywne">
    <w:name w:val="Intense Reference"/>
    <w:basedOn w:val="Domylnaczcionkaakapitu"/>
    <w:uiPriority w:val="32"/>
    <w:qFormat/>
    <w:rsid w:val="00A07FF3"/>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A07FF3"/>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A07FF3"/>
    <w:rPr>
      <w:rFonts w:ascii="Times New Roman" w:eastAsia="Times New Roman" w:hAnsi="Times New Roman" w:cs="Times New Roman"/>
      <w:kern w:val="0"/>
      <w:sz w:val="20"/>
      <w:szCs w:val="20"/>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A07FF3"/>
    <w:rPr>
      <w:rFonts w:cs="Times New Roman"/>
      <w:vertAlign w:val="superscript"/>
    </w:rPr>
  </w:style>
  <w:style w:type="paragraph" w:customStyle="1" w:styleId="numerowanie12">
    <w:name w:val="numerowanie 1) 2)"/>
    <w:basedOn w:val="Akapitzlist"/>
    <w:qFormat/>
    <w:rsid w:val="00A07FF3"/>
    <w:pPr>
      <w:numPr>
        <w:numId w:val="1"/>
      </w:numPr>
      <w:spacing w:after="0" w:line="276" w:lineRule="auto"/>
      <w:contextualSpacing w:val="0"/>
      <w:jc w:val="both"/>
    </w:pPr>
    <w:rPr>
      <w:rFonts w:eastAsia="Times New Roman" w:cs="Calibri"/>
      <w:kern w:val="0"/>
      <w:sz w:val="22"/>
      <w:lang w:eastAsia="pl-PL"/>
      <w14:ligatures w14:val="none"/>
    </w:rPr>
  </w:style>
  <w:style w:type="paragraph" w:styleId="Nagwek">
    <w:name w:val="header"/>
    <w:basedOn w:val="Normalny"/>
    <w:link w:val="NagwekZnak"/>
    <w:uiPriority w:val="99"/>
    <w:unhideWhenUsed/>
    <w:rsid w:val="00F0590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0590C"/>
  </w:style>
  <w:style w:type="paragraph" w:styleId="Stopka">
    <w:name w:val="footer"/>
    <w:basedOn w:val="Normalny"/>
    <w:link w:val="StopkaZnak"/>
    <w:uiPriority w:val="99"/>
    <w:unhideWhenUsed/>
    <w:rsid w:val="00F0590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05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829</Words>
  <Characters>4980</Characters>
  <Application>Microsoft Office Word</Application>
  <DocSecurity>0</DocSecurity>
  <Lines>41</Lines>
  <Paragraphs>11</Paragraphs>
  <ScaleCrop>false</ScaleCrop>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2025-11-13T09:28:00Z</dcterms:created>
  <dcterms:modified xsi:type="dcterms:W3CDTF">2026-02-16T11:55:00Z</dcterms:modified>
</cp:coreProperties>
</file>